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759BBE2B" w:rsidR="00427F5F" w:rsidRPr="00155FBF" w:rsidRDefault="009552C7" w:rsidP="00155FBF">
      <w:pPr>
        <w:pStyle w:val="Body"/>
        <w:spacing w:after="0"/>
      </w:pPr>
      <w:r>
        <w:br/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43C233AC">
                <wp:simplePos x="0" y="0"/>
                <wp:positionH relativeFrom="margin">
                  <wp:posOffset>-2617</wp:posOffset>
                </wp:positionH>
                <wp:positionV relativeFrom="line">
                  <wp:posOffset>28312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9123DE4" w:rsidR="00B560C8" w:rsidRPr="00E61279" w:rsidRDefault="00E6127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Semaine </w:t>
                            </w:r>
                            <w:r w:rsidR="00CE72E5" w:rsidRPr="00E6127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9</w:t>
                            </w:r>
                            <w:r w:rsidR="00B560C8" w:rsidRPr="00E6127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La probabilité avec des bonbons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-.2pt;margin-top:2.2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GCKRWT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59123DE4" w:rsidR="00B560C8" w:rsidRPr="00E61279" w:rsidRDefault="00E6127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Semaine </w:t>
                      </w:r>
                      <w:r w:rsidR="00CE72E5" w:rsidRPr="00E6127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9</w:t>
                      </w:r>
                      <w:r w:rsidR="00B560C8" w:rsidRPr="00E6127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La probabilité avec des bonbons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793537E6">
                <wp:simplePos x="0" y="0"/>
                <wp:positionH relativeFrom="margin">
                  <wp:posOffset>1817385</wp:posOffset>
                </wp:positionH>
                <wp:positionV relativeFrom="line">
                  <wp:posOffset>187325</wp:posOffset>
                </wp:positionV>
                <wp:extent cx="4226312" cy="1660913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312" cy="1660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66CADF4A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E61279"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E6127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E61279">
                              <w:rPr>
                                <w:sz w:val="30"/>
                                <w:szCs w:val="30"/>
                                <w:lang w:val="fr-CA"/>
                              </w:rPr>
                              <w:t>Traitement des données et probabilité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A048" id="_x0000_s1027" type="#_x0000_t202" alt="Text Box 5" style="position:absolute;margin-left:143.1pt;margin-top:14.75pt;width:332.8pt;height:130.8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6C69C42A" w14:textId="66CADF4A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E61279"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E61279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E61279">
                        <w:rPr>
                          <w:sz w:val="30"/>
                          <w:szCs w:val="30"/>
                          <w:lang w:val="fr-CA"/>
                        </w:rPr>
                        <w:t>Traitement des données et probabilité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61C99F0C">
                <wp:simplePos x="0" y="0"/>
                <wp:positionH relativeFrom="margin">
                  <wp:posOffset>-1247697</wp:posOffset>
                </wp:positionH>
                <wp:positionV relativeFrom="line">
                  <wp:posOffset>187030</wp:posOffset>
                </wp:positionV>
                <wp:extent cx="306658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58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439CBDF4" w:rsidR="00B560C8" w:rsidRPr="00E61279" w:rsidRDefault="00E61279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</w:t>
                            </w:r>
                            <w:r w:rsidR="00B560C8"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e: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E6127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 8</w:t>
                            </w:r>
                            <w:r w:rsidRPr="00E6127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-98.25pt;margin-top:14.75pt;width:241.4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3556D7A7" w14:textId="439CBDF4" w:rsidR="00B560C8" w:rsidRPr="00E61279" w:rsidRDefault="00E61279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</w:t>
                      </w:r>
                      <w:r w:rsidR="00B560C8"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e: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E6127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ou 8</w:t>
                      </w:r>
                      <w:r w:rsidRPr="00E6127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518D0A78">
                <wp:simplePos x="0" y="0"/>
                <wp:positionH relativeFrom="margin">
                  <wp:posOffset>33454</wp:posOffset>
                </wp:positionH>
                <wp:positionV relativeFrom="line">
                  <wp:posOffset>185931</wp:posOffset>
                </wp:positionV>
                <wp:extent cx="5930265" cy="1148576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14857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48720271" w:rsidR="007A7DE0" w:rsidRPr="00E61279" w:rsidRDefault="00E61279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 du curriculum</w:t>
                            </w:r>
                            <w:r w:rsidR="00B560C8" w:rsidRPr="00E61279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P</w:t>
                            </w:r>
                            <w:r w:rsidRPr="00E61279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oser et résoudre des problèmes de probabilité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en réalisant des expériences et en sélectionnant les méthodes appropriées afin de noter les résultats (p. ex., un diagramme à ligne brisée, un diagramme à bandes ou un tableau des effectifs) </w:t>
                            </w:r>
                          </w:p>
                          <w:p w14:paraId="1BBE8B00" w14:textId="21AC74D9" w:rsidR="00952141" w:rsidRPr="00E61279" w:rsidRDefault="00952141" w:rsidP="00952141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2.65pt;margin-top:14.65pt;width:466.95pt;height:90.4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5DFBD879" w14:textId="48720271" w:rsidR="007A7DE0" w:rsidRPr="00E61279" w:rsidRDefault="00E61279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 du curriculum</w:t>
                      </w:r>
                      <w:r w:rsidR="00B560C8" w:rsidRPr="00E61279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P</w:t>
                      </w:r>
                      <w:r w:rsidRPr="00E61279">
                        <w:rPr>
                          <w:sz w:val="28"/>
                          <w:szCs w:val="28"/>
                          <w:lang w:val="fr-CA"/>
                        </w:rPr>
                        <w:t xml:space="preserve">oser et résoudre des problèmes de probabilité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en réalisant des expériences et en sélectionnant les méthodes appropriées afin de noter les résultats (p. ex., un diagramme à ligne brisée, un diagramme à bandes ou un tableau des effectifs) </w:t>
                      </w:r>
                    </w:p>
                    <w:p w14:paraId="1BBE8B00" w14:textId="21AC74D9" w:rsidR="00952141" w:rsidRPr="00E61279" w:rsidRDefault="00952141" w:rsidP="00952141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6AD05A7">
                <wp:simplePos x="0" y="0"/>
                <wp:positionH relativeFrom="margin">
                  <wp:posOffset>33454</wp:posOffset>
                </wp:positionH>
                <wp:positionV relativeFrom="line">
                  <wp:posOffset>84301</wp:posOffset>
                </wp:positionV>
                <wp:extent cx="5939790" cy="3490332"/>
                <wp:effectExtent l="0" t="0" r="16510" b="1524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490332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3D943EE5" w:rsidR="00B560C8" w:rsidRPr="00860313" w:rsidRDefault="003657E2" w:rsidP="00860313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Votre tâche est d’utiliser des </w:t>
                            </w:r>
                            <w:r w:rsidR="00161067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M&amp;Ms </w:t>
                            </w:r>
                            <w:r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afin de comparer la probabilité théorique et expérimentale dans une délicieuse façon!    </w:t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</w:t>
                            </w:r>
                            <w:r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commencerez</w:t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par compter les</w:t>
                            </w:r>
                            <w:r w:rsidR="00D902CB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M&amp;Ms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(assurez-vous de vous laver les mains en premier</w:t>
                            </w:r>
                            <w:r w:rsidR="000D753C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!)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et notez le nombre dans le tableau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86031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Basé sur votre connaissance de la probabilité théorique, faites une prédiction de combien de M&amp;Ms doivent être face vers le haut et face vers le bas lorsqu'ils sont déversés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Mettez les M&amp;Ms dans un sac,</w:t>
                            </w:r>
                            <w:r w:rsidR="00860313" w:rsidRPr="00860313"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secouerez-les et verserez-les sur une assiette. Vous compterez le nombre de M&amp;Ms qui sont face vers le haut et face vers le bas, en les enregistrant sur la feuille. Vous pouvez retirer (c'est-à-dire manger) ceux qui sont face vers le bas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Répétez les étapes 2 à 4 jusqu’à vous n’avez plus de </w:t>
                            </w:r>
                            <w:r w:rsidR="005A394A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M&amp;Ms</w:t>
                            </w:r>
                            <w:r w:rsidR="00054185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Essayez de remarquer des suites.</w:t>
                            </w:r>
                            <w:r w:rsidR="005A1EDE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Remarque : Si vous n’avez pas de M&amp;Ms, vous pouvez utiliser n'importe quoi avec deux faces comme une pièce de monnaie ou même du papier avec "face 1" et "face 2" 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sur les deux côtés.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65pt;margin-top:6.65pt;width:467.7pt;height:274.8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E2E7867" w14:textId="3D943EE5" w:rsidR="00B560C8" w:rsidRPr="00860313" w:rsidRDefault="003657E2" w:rsidP="00860313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Votre tâche est d’utiliser des </w:t>
                      </w:r>
                      <w:r w:rsidR="00161067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M&amp;Ms </w:t>
                      </w:r>
                      <w:r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afin de comparer la probabilité théorique et expérimentale dans une délicieuse façon!    </w:t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</w:t>
                      </w:r>
                      <w:r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commencerez</w:t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par compter les</w:t>
                      </w:r>
                      <w:r w:rsidR="00D902CB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M&amp;Ms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(assurez-vous de vous laver les mains en premier</w:t>
                      </w:r>
                      <w:r w:rsidR="000D753C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!)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et notez le nombre dans le tableau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860313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Basé sur votre connaissance de la probabilité théorique, faites une prédiction de combien de M&amp;Ms doivent être face vers le haut et face vers le bas lorsqu'ils sont déversés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Mettez les M&amp;Ms dans un sac,</w:t>
                      </w:r>
                      <w:r w:rsidR="00860313" w:rsidRPr="00860313"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secouerez-les et verserez-les sur une assiette. Vous compterez le nombre de M&amp;Ms qui sont face vers le haut et face vers le bas, en les enregistrant sur la feuille. Vous pouvez retirer (c'est-à-dire manger) ceux qui sont face vers le bas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Répétez les étapes 2 à 4 jusqu’à vous n’avez plus de </w:t>
                      </w:r>
                      <w:r w:rsidR="005A394A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M&amp;Ms</w:t>
                      </w:r>
                      <w:r w:rsidR="00054185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Essayez de remarquer des suites.</w:t>
                      </w:r>
                      <w:r w:rsidR="005A1EDE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Remarque : Si vous n’avez pas de M&amp;Ms, vous pouvez utiliser n'importe quoi avec deux faces comme une pièce de monnaie ou même du papier avec "face 1" et "face 2" 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sur les deux côtés.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860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C873A7A">
                <wp:simplePos x="0" y="0"/>
                <wp:positionH relativeFrom="margin">
                  <wp:posOffset>24284</wp:posOffset>
                </wp:positionH>
                <wp:positionV relativeFrom="line">
                  <wp:posOffset>37496</wp:posOffset>
                </wp:positionV>
                <wp:extent cx="5937250" cy="1003300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033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B3D9B13" w:rsidR="00135E64" w:rsidRPr="003657E2" w:rsidRDefault="003657E2" w:rsidP="003657E2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3657E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3657E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comprends la différence entre la probabilité théorique et expérimentale.  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>Mes suppositions étaient raisonnables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>Je p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eux</w:t>
                            </w:r>
                            <w:r w:rsidRP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expliquer les raisons de mes choix et les écarts</w:t>
                            </w:r>
                            <w:r w:rsidR="00E24A32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46CA6867" w14:textId="77777777" w:rsidR="00135E64" w:rsidRPr="003657E2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9pt;margin-top:2.95pt;width:467.5pt;height:79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" fillcolor="#d5e3ed" stroked="f" strokeweight="1pt">
                <v:stroke miterlimit="4"/>
                <v:textbox inset="1.27mm,1.27mm,1.27mm,1.27mm">
                  <w:txbxContent>
                    <w:p w14:paraId="3D443C7E" w14:textId="7B3D9B13" w:rsidR="00135E64" w:rsidRPr="003657E2" w:rsidRDefault="003657E2" w:rsidP="003657E2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3657E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3657E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comprends la différence entre la probabilité théorique et expérimentale.  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3657E2">
                        <w:rPr>
                          <w:sz w:val="24"/>
                          <w:szCs w:val="24"/>
                          <w:lang w:val="fr-CA"/>
                        </w:rPr>
                        <w:t>Mes suppositions étaient raisonnables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3657E2">
                        <w:rPr>
                          <w:sz w:val="24"/>
                          <w:szCs w:val="24"/>
                          <w:lang w:val="fr-CA"/>
                        </w:rPr>
                        <w:t>Je p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eux</w:t>
                      </w:r>
                      <w:r w:rsidRPr="003657E2">
                        <w:rPr>
                          <w:sz w:val="24"/>
                          <w:szCs w:val="24"/>
                          <w:lang w:val="fr-CA"/>
                        </w:rPr>
                        <w:t xml:space="preserve"> expliquer les raisons de mes choix et les écarts</w:t>
                      </w:r>
                      <w:r w:rsidR="00E24A32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46CA6867" w14:textId="77777777" w:rsidR="00135E64" w:rsidRPr="003657E2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3F9FD05C">
                <wp:simplePos x="0" y="0"/>
                <wp:positionH relativeFrom="margin">
                  <wp:posOffset>33454</wp:posOffset>
                </wp:positionH>
                <wp:positionV relativeFrom="line">
                  <wp:posOffset>150403</wp:posOffset>
                </wp:positionV>
                <wp:extent cx="5930265" cy="802888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028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E53BB73" w:rsidR="00B560C8" w:rsidRPr="00E61279" w:rsidRDefault="00E6127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B560C8" w:rsidRPr="00E61279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 table</w:t>
                            </w:r>
                            <w:r w:rsid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au (ci-dessous), un crayon, des </w:t>
                            </w:r>
                            <w:r w:rsidR="009E3FA6" w:rsidRPr="00E61279">
                              <w:rPr>
                                <w:sz w:val="24"/>
                                <w:szCs w:val="24"/>
                                <w:lang w:val="fr-CA"/>
                              </w:rPr>
                              <w:t>M&amp;Ms o</w:t>
                            </w:r>
                            <w:r w:rsid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>u un autre objet qui vous pouvez rouler, un sac ou une main pour rouler les objets</w:t>
                            </w:r>
                            <w:r w:rsidR="00E24A3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</w:t>
                            </w:r>
                            <w:r w:rsid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une assiette ou un objet plat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2.65pt;margin-top:11.85pt;width:466.95pt;height:63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1E53BB73" w:rsidR="00B560C8" w:rsidRPr="00E61279" w:rsidRDefault="00E6127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B560C8" w:rsidRPr="00E61279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Le table</w:t>
                      </w:r>
                      <w:r w:rsidR="003657E2">
                        <w:rPr>
                          <w:sz w:val="24"/>
                          <w:szCs w:val="24"/>
                          <w:lang w:val="fr-CA"/>
                        </w:rPr>
                        <w:t xml:space="preserve">au (ci-dessous), un crayon, des </w:t>
                      </w:r>
                      <w:r w:rsidR="009E3FA6" w:rsidRPr="00E61279">
                        <w:rPr>
                          <w:sz w:val="24"/>
                          <w:szCs w:val="24"/>
                          <w:lang w:val="fr-CA"/>
                        </w:rPr>
                        <w:t>M&amp;Ms o</w:t>
                      </w:r>
                      <w:r w:rsidR="003657E2">
                        <w:rPr>
                          <w:sz w:val="24"/>
                          <w:szCs w:val="24"/>
                          <w:lang w:val="fr-CA"/>
                        </w:rPr>
                        <w:t>u un autre objet qui vous pouvez rouler, un sac ou une main pour rouler les objets</w:t>
                      </w:r>
                      <w:r w:rsidR="00E24A32">
                        <w:rPr>
                          <w:sz w:val="24"/>
                          <w:szCs w:val="24"/>
                          <w:lang w:val="fr-CA"/>
                        </w:rPr>
                        <w:t xml:space="preserve"> et </w:t>
                      </w:r>
                      <w:r w:rsidR="003657E2">
                        <w:rPr>
                          <w:sz w:val="24"/>
                          <w:szCs w:val="24"/>
                          <w:lang w:val="fr-CA"/>
                        </w:rPr>
                        <w:t xml:space="preserve">une assiette ou un objet plat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51B7FEE" w14:textId="11211A27" w:rsidR="003E380B" w:rsidRPr="00860313" w:rsidRDefault="00860313" w:rsidP="004F46AF">
      <w:pPr>
        <w:jc w:val="center"/>
        <w:rPr>
          <w:rFonts w:ascii="Calibri" w:hAnsi="Calibri" w:cs="Calibri"/>
          <w:sz w:val="28"/>
          <w:szCs w:val="28"/>
          <w:lang w:val="fr-CA"/>
        </w:rPr>
      </w:pPr>
      <w:r w:rsidRPr="00860313">
        <w:rPr>
          <w:rFonts w:ascii="Calibri" w:hAnsi="Calibri" w:cs="Calibri"/>
          <w:sz w:val="28"/>
          <w:szCs w:val="28"/>
          <w:lang w:val="fr-CA"/>
        </w:rPr>
        <w:t>L’échelle de mesure</w:t>
      </w:r>
    </w:p>
    <w:tbl>
      <w:tblPr>
        <w:tblStyle w:val="TableGrid"/>
        <w:tblW w:w="11254" w:type="dxa"/>
        <w:tblInd w:w="-856" w:type="dxa"/>
        <w:tblLook w:val="04A0" w:firstRow="1" w:lastRow="0" w:firstColumn="1" w:lastColumn="0" w:noHBand="0" w:noVBand="1"/>
      </w:tblPr>
      <w:tblGrid>
        <w:gridCol w:w="1323"/>
        <w:gridCol w:w="2284"/>
        <w:gridCol w:w="2452"/>
        <w:gridCol w:w="2598"/>
        <w:gridCol w:w="2597"/>
      </w:tblGrid>
      <w:tr w:rsidR="00135F1E" w:rsidRPr="00860313" w14:paraId="52E1AA00" w14:textId="77777777" w:rsidTr="00DB2B2A">
        <w:trPr>
          <w:trHeight w:val="590"/>
        </w:trPr>
        <w:tc>
          <w:tcPr>
            <w:tcW w:w="1323" w:type="dxa"/>
          </w:tcPr>
          <w:p w14:paraId="44C98FA1" w14:textId="7AADAC27" w:rsidR="00135F1E" w:rsidRPr="00860313" w:rsidRDefault="00860313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Le n</w:t>
            </w:r>
            <w:r w:rsidR="00973AE6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ombre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de </w:t>
            </w:r>
            <w:r w:rsidR="00973AE6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tours</w:t>
            </w:r>
          </w:p>
        </w:tc>
        <w:tc>
          <w:tcPr>
            <w:tcW w:w="2284" w:type="dxa"/>
          </w:tcPr>
          <w:p w14:paraId="279EC744" w14:textId="5E835D77" w:rsidR="00973AE6" w:rsidRPr="00973AE6" w:rsidRDefault="00973AE6" w:rsidP="00973AE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973AE6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Nombre original de M&amp;Ms</w:t>
            </w:r>
          </w:p>
          <w:p w14:paraId="0397DA00" w14:textId="114F559F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452" w:type="dxa"/>
          </w:tcPr>
          <w:p w14:paraId="4C516F9B" w14:textId="4774DC03" w:rsidR="00135F1E" w:rsidRPr="00973AE6" w:rsidRDefault="00973AE6" w:rsidP="00973AE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</w:pPr>
            <w:r w:rsidRPr="00973AE6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Ratio prévu de face vers le haut: vers le bas</w:t>
            </w:r>
          </w:p>
        </w:tc>
        <w:tc>
          <w:tcPr>
            <w:tcW w:w="2598" w:type="dxa"/>
          </w:tcPr>
          <w:p w14:paraId="7392E28D" w14:textId="6DB99FF4" w:rsidR="00135F1E" w:rsidRPr="00860313" w:rsidRDefault="00973AE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Le nombre de </w:t>
            </w:r>
            <w:r w:rsidRPr="00973AE6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M&amp;Ms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vers le haut </w:t>
            </w:r>
          </w:p>
        </w:tc>
        <w:tc>
          <w:tcPr>
            <w:tcW w:w="2597" w:type="dxa"/>
          </w:tcPr>
          <w:p w14:paraId="62755376" w14:textId="01ABA1C1" w:rsidR="00135F1E" w:rsidRPr="00860313" w:rsidRDefault="00973AE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Le nombre de </w:t>
            </w:r>
            <w:r w:rsidRPr="00973AE6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M&amp;Ms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vers le bas</w:t>
            </w:r>
          </w:p>
        </w:tc>
      </w:tr>
      <w:tr w:rsidR="00135F1E" w:rsidRPr="00860313" w14:paraId="49D09152" w14:textId="77777777" w:rsidTr="00DB2B2A">
        <w:trPr>
          <w:trHeight w:val="557"/>
        </w:trPr>
        <w:tc>
          <w:tcPr>
            <w:tcW w:w="1323" w:type="dxa"/>
            <w:shd w:val="clear" w:color="auto" w:fill="979797" w:themeFill="background2" w:themeFillTint="99"/>
          </w:tcPr>
          <w:p w14:paraId="3643AEF2" w14:textId="562912CF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284" w:type="dxa"/>
            <w:shd w:val="clear" w:color="auto" w:fill="979797" w:themeFill="background2" w:themeFillTint="99"/>
          </w:tcPr>
          <w:p w14:paraId="5D9B57CC" w14:textId="7B1EE6C7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452" w:type="dxa"/>
            <w:shd w:val="clear" w:color="auto" w:fill="979797" w:themeFill="background2" w:themeFillTint="99"/>
          </w:tcPr>
          <w:p w14:paraId="04DF61D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598" w:type="dxa"/>
            <w:shd w:val="clear" w:color="auto" w:fill="979797" w:themeFill="background2" w:themeFillTint="99"/>
          </w:tcPr>
          <w:p w14:paraId="2B841DCE" w14:textId="04F3C760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597" w:type="dxa"/>
            <w:shd w:val="clear" w:color="auto" w:fill="979797" w:themeFill="background2" w:themeFillTint="99"/>
          </w:tcPr>
          <w:p w14:paraId="42BA8871" w14:textId="173453A4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</w:tr>
      <w:tr w:rsidR="00135F1E" w:rsidRPr="00860313" w14:paraId="7C16C1E2" w14:textId="77777777" w:rsidTr="00DB2B2A">
        <w:trPr>
          <w:trHeight w:val="557"/>
        </w:trPr>
        <w:tc>
          <w:tcPr>
            <w:tcW w:w="1323" w:type="dxa"/>
          </w:tcPr>
          <w:p w14:paraId="6163C43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4B6A57A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6F81AE9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49B08E6F" w14:textId="1644FBEF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5CAEBFDE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07DF3460" w14:textId="77777777" w:rsidTr="00DB2B2A">
        <w:trPr>
          <w:trHeight w:val="573"/>
        </w:trPr>
        <w:tc>
          <w:tcPr>
            <w:tcW w:w="1323" w:type="dxa"/>
          </w:tcPr>
          <w:p w14:paraId="1018F397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28459E55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6D2D153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11D7D861" w14:textId="6C7C0733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1A7D9FC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16F214CC" w14:textId="77777777" w:rsidTr="00DB2B2A">
        <w:trPr>
          <w:trHeight w:val="557"/>
        </w:trPr>
        <w:tc>
          <w:tcPr>
            <w:tcW w:w="1323" w:type="dxa"/>
          </w:tcPr>
          <w:p w14:paraId="18E8F8DB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3C9FA2F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14784CB5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533B49B9" w14:textId="3F3CA44F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1B715C9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6EB8091C" w14:textId="77777777" w:rsidTr="00DB2B2A">
        <w:trPr>
          <w:trHeight w:val="557"/>
        </w:trPr>
        <w:tc>
          <w:tcPr>
            <w:tcW w:w="1323" w:type="dxa"/>
          </w:tcPr>
          <w:p w14:paraId="60149832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111F97F3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52D37CA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0414FA55" w14:textId="0F4E8866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4DD26FF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1D81AF54" w14:textId="77777777" w:rsidTr="00DB2B2A">
        <w:trPr>
          <w:trHeight w:val="557"/>
        </w:trPr>
        <w:tc>
          <w:tcPr>
            <w:tcW w:w="1323" w:type="dxa"/>
          </w:tcPr>
          <w:p w14:paraId="254273A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015AB61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37AAFE8C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10085897" w14:textId="7CED538B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5DFF93B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27FC449E" w14:textId="77777777" w:rsidTr="00DB2B2A">
        <w:trPr>
          <w:trHeight w:val="573"/>
        </w:trPr>
        <w:tc>
          <w:tcPr>
            <w:tcW w:w="1323" w:type="dxa"/>
          </w:tcPr>
          <w:p w14:paraId="3EFD552E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17B9A6AC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753D1922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483BC99C" w14:textId="454B4FB1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304EBBB7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0DE55AE6" w14:textId="77777777" w:rsidTr="00DB2B2A">
        <w:trPr>
          <w:trHeight w:val="557"/>
        </w:trPr>
        <w:tc>
          <w:tcPr>
            <w:tcW w:w="1323" w:type="dxa"/>
          </w:tcPr>
          <w:p w14:paraId="13E137DE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42290AA7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2F348C8A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3B8A7BB0" w14:textId="55DD8B44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299B803B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5F008811" w14:textId="77777777" w:rsidTr="00DB2B2A">
        <w:trPr>
          <w:trHeight w:val="557"/>
        </w:trPr>
        <w:tc>
          <w:tcPr>
            <w:tcW w:w="1323" w:type="dxa"/>
          </w:tcPr>
          <w:p w14:paraId="32DCD5B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5CFE9A4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55912CF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2E7076DF" w14:textId="33260B6D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45E262C3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7A66BAFD" w14:textId="77777777" w:rsidTr="00DB2B2A">
        <w:trPr>
          <w:trHeight w:val="573"/>
        </w:trPr>
        <w:tc>
          <w:tcPr>
            <w:tcW w:w="1323" w:type="dxa"/>
          </w:tcPr>
          <w:p w14:paraId="3270D895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2E318EE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66F974C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3E439499" w14:textId="32A45FBC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7EA028E9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4E0D3BDD" w14:textId="77777777" w:rsidTr="00DB2B2A">
        <w:trPr>
          <w:trHeight w:val="557"/>
        </w:trPr>
        <w:tc>
          <w:tcPr>
            <w:tcW w:w="1323" w:type="dxa"/>
          </w:tcPr>
          <w:p w14:paraId="5220788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42BC3C7D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0B3584E9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4A696DC3" w14:textId="76F40A21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611731AC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22DED4BE" w14:textId="4DDA6822" w:rsidR="00FA47E1" w:rsidRPr="00860313" w:rsidRDefault="00FA47E1" w:rsidP="00A61D82">
      <w:pPr>
        <w:rPr>
          <w:lang w:val="fr-CA"/>
        </w:rPr>
      </w:pPr>
    </w:p>
    <w:p w14:paraId="1FC82CE6" w14:textId="3EF941ED" w:rsidR="00973AE6" w:rsidRPr="00973AE6" w:rsidRDefault="00973AE6" w:rsidP="00973AE6">
      <w:pPr>
        <w:rPr>
          <w:rFonts w:ascii="Calibri" w:hAnsi="Calibri" w:cs="Calibri"/>
          <w:lang w:val="fr-CA"/>
        </w:rPr>
      </w:pPr>
      <w:r w:rsidRPr="00973AE6">
        <w:rPr>
          <w:rFonts w:ascii="Calibri" w:hAnsi="Calibri" w:cs="Calibri"/>
          <w:lang w:val="fr-CA"/>
        </w:rPr>
        <w:t>Questions de suivi:</w:t>
      </w:r>
    </w:p>
    <w:p w14:paraId="1107783B" w14:textId="66B8C5F9" w:rsidR="00973AE6" w:rsidRPr="00973AE6" w:rsidRDefault="00973AE6" w:rsidP="00973AE6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br/>
      </w:r>
      <w:r w:rsidRPr="00973AE6">
        <w:rPr>
          <w:rFonts w:ascii="Calibri" w:hAnsi="Calibri" w:cs="Calibri"/>
          <w:lang w:val="fr-CA"/>
        </w:rPr>
        <w:t>1. Combien de fois votre estimation correspond-elle aux résultats réels?</w:t>
      </w:r>
    </w:p>
    <w:p w14:paraId="74DABA4C" w14:textId="75487C9D" w:rsidR="00725BF9" w:rsidRPr="00973AE6" w:rsidRDefault="00973AE6" w:rsidP="00973AE6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br/>
      </w:r>
      <w:r>
        <w:rPr>
          <w:rFonts w:ascii="Calibri" w:hAnsi="Calibri" w:cs="Calibri"/>
          <w:lang w:val="fr-CA"/>
        </w:rPr>
        <w:br/>
      </w:r>
      <w:r>
        <w:rPr>
          <w:rFonts w:ascii="Calibri" w:hAnsi="Calibri" w:cs="Calibri"/>
          <w:lang w:val="fr-CA"/>
        </w:rPr>
        <w:br/>
      </w:r>
      <w:r>
        <w:rPr>
          <w:rFonts w:ascii="Calibri" w:hAnsi="Calibri" w:cs="Calibri"/>
          <w:lang w:val="fr-CA"/>
        </w:rPr>
        <w:br/>
      </w:r>
      <w:r w:rsidRPr="00973AE6">
        <w:rPr>
          <w:rFonts w:ascii="Calibri" w:hAnsi="Calibri" w:cs="Calibri"/>
          <w:lang w:val="fr-CA"/>
        </w:rPr>
        <w:t xml:space="preserve">2. </w:t>
      </w:r>
      <w:r>
        <w:rPr>
          <w:rFonts w:ascii="Calibri" w:hAnsi="Calibri" w:cs="Calibri"/>
          <w:lang w:val="fr-CA"/>
        </w:rPr>
        <w:t xml:space="preserve"> </w:t>
      </w:r>
      <w:r w:rsidRPr="00973AE6">
        <w:rPr>
          <w:rFonts w:ascii="Calibri" w:hAnsi="Calibri" w:cs="Calibri"/>
          <w:lang w:val="fr-CA"/>
        </w:rPr>
        <w:t>Pourquoi pensez-vous que vos estimations ne correspondent pas toujours aux résultats expérimentaux?</w:t>
      </w:r>
    </w:p>
    <w:p w14:paraId="39F0CDFA" w14:textId="77777777" w:rsidR="007B06A7" w:rsidRPr="00860313" w:rsidRDefault="007B06A7" w:rsidP="000B4722">
      <w:pPr>
        <w:rPr>
          <w:rFonts w:ascii="Calibri" w:hAnsi="Calibri" w:cs="Calibri"/>
          <w:sz w:val="22"/>
          <w:szCs w:val="22"/>
          <w:lang w:val="fr-CA"/>
        </w:rPr>
      </w:pPr>
    </w:p>
    <w:sectPr w:rsidR="007B06A7" w:rsidRPr="008603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7B36" w14:textId="77777777" w:rsidR="00610667" w:rsidRDefault="00610667">
      <w:r>
        <w:separator/>
      </w:r>
    </w:p>
  </w:endnote>
  <w:endnote w:type="continuationSeparator" w:id="0">
    <w:p w14:paraId="6B8C7915" w14:textId="77777777" w:rsidR="00610667" w:rsidRDefault="0061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9E82" w14:textId="77777777" w:rsidR="00610667" w:rsidRDefault="00610667">
      <w:r>
        <w:separator/>
      </w:r>
    </w:p>
  </w:footnote>
  <w:footnote w:type="continuationSeparator" w:id="0">
    <w:p w14:paraId="235883DA" w14:textId="77777777" w:rsidR="00610667" w:rsidRDefault="0061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54185"/>
    <w:rsid w:val="000678B3"/>
    <w:rsid w:val="00067F0A"/>
    <w:rsid w:val="00080540"/>
    <w:rsid w:val="00081BFD"/>
    <w:rsid w:val="000843E5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A2993"/>
    <w:rsid w:val="001A5088"/>
    <w:rsid w:val="001B5387"/>
    <w:rsid w:val="001B6DAB"/>
    <w:rsid w:val="001C4488"/>
    <w:rsid w:val="001C7368"/>
    <w:rsid w:val="001D2323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911F4"/>
    <w:rsid w:val="00291214"/>
    <w:rsid w:val="002918C2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657E2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72B"/>
    <w:rsid w:val="004703C5"/>
    <w:rsid w:val="00471315"/>
    <w:rsid w:val="00483A32"/>
    <w:rsid w:val="004859B8"/>
    <w:rsid w:val="00490647"/>
    <w:rsid w:val="00496D7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36932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0667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B0319"/>
    <w:rsid w:val="006B3FCD"/>
    <w:rsid w:val="006B675F"/>
    <w:rsid w:val="006B701C"/>
    <w:rsid w:val="006C66A4"/>
    <w:rsid w:val="006D4063"/>
    <w:rsid w:val="006D46F5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C4A"/>
    <w:rsid w:val="00730E7E"/>
    <w:rsid w:val="00731C0C"/>
    <w:rsid w:val="00732A42"/>
    <w:rsid w:val="00734438"/>
    <w:rsid w:val="0075756F"/>
    <w:rsid w:val="0075776C"/>
    <w:rsid w:val="00763DBC"/>
    <w:rsid w:val="007656CD"/>
    <w:rsid w:val="007710B8"/>
    <w:rsid w:val="00772851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7E51"/>
    <w:rsid w:val="00840721"/>
    <w:rsid w:val="00844C5E"/>
    <w:rsid w:val="00845096"/>
    <w:rsid w:val="00850299"/>
    <w:rsid w:val="00850D9B"/>
    <w:rsid w:val="008529CB"/>
    <w:rsid w:val="00855B08"/>
    <w:rsid w:val="00860313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2141"/>
    <w:rsid w:val="009539AA"/>
    <w:rsid w:val="009552C7"/>
    <w:rsid w:val="00957DB4"/>
    <w:rsid w:val="00972099"/>
    <w:rsid w:val="00972E81"/>
    <w:rsid w:val="00973AE6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4D3A"/>
    <w:rsid w:val="00B213F1"/>
    <w:rsid w:val="00B25CAC"/>
    <w:rsid w:val="00B26A0A"/>
    <w:rsid w:val="00B273E2"/>
    <w:rsid w:val="00B3388F"/>
    <w:rsid w:val="00B40DC1"/>
    <w:rsid w:val="00B47E3C"/>
    <w:rsid w:val="00B52340"/>
    <w:rsid w:val="00B560C8"/>
    <w:rsid w:val="00B60700"/>
    <w:rsid w:val="00B60FF1"/>
    <w:rsid w:val="00B623F0"/>
    <w:rsid w:val="00B63454"/>
    <w:rsid w:val="00B64059"/>
    <w:rsid w:val="00B70E41"/>
    <w:rsid w:val="00B74394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584B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E72E5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A061E"/>
    <w:rsid w:val="00DA4F3B"/>
    <w:rsid w:val="00DB2B2A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23CFB"/>
    <w:rsid w:val="00E24A32"/>
    <w:rsid w:val="00E34747"/>
    <w:rsid w:val="00E37286"/>
    <w:rsid w:val="00E408BE"/>
    <w:rsid w:val="00E5358D"/>
    <w:rsid w:val="00E56DE0"/>
    <w:rsid w:val="00E60634"/>
    <w:rsid w:val="00E612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4057"/>
    <w:rsid w:val="00FD4A76"/>
    <w:rsid w:val="00FD7D5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AE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AE6"/>
    <w:rPr>
      <w:rFonts w:ascii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882</cp:revision>
  <cp:lastPrinted>2020-04-20T14:44:00Z</cp:lastPrinted>
  <dcterms:created xsi:type="dcterms:W3CDTF">2020-04-09T23:06:00Z</dcterms:created>
  <dcterms:modified xsi:type="dcterms:W3CDTF">2020-05-30T15:27:00Z</dcterms:modified>
</cp:coreProperties>
</file>